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33" w:rsidRDefault="00F97D33" w:rsidP="00F97D33">
      <w:pPr>
        <w:jc w:val="right"/>
        <w:rPr>
          <w:i/>
          <w:iCs/>
        </w:rPr>
      </w:pPr>
      <w:r w:rsidRPr="00F97D33">
        <w:rPr>
          <w:i/>
          <w:iCs/>
          <w:noProof/>
          <w:lang w:val="pl-PL" w:eastAsia="pl-PL"/>
        </w:rPr>
        <w:drawing>
          <wp:inline distT="0" distB="0" distL="0" distR="0">
            <wp:extent cx="1463933" cy="340935"/>
            <wp:effectExtent l="0" t="0" r="3175" b="2540"/>
            <wp:docPr id="6" name="Picture 2" descr="C:\Users\USER\AppData\Local\Temp\logo_Macmillan_EDUCATIO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USER\AppData\Local\Temp\logo_Macmillan_EDUCATION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058" cy="34119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97D33" w:rsidRPr="000951B7" w:rsidRDefault="00F97D33">
      <w:pPr>
        <w:rPr>
          <w:iCs/>
          <w:sz w:val="24"/>
          <w:szCs w:val="24"/>
        </w:rPr>
      </w:pPr>
      <w:r w:rsidRPr="00826491">
        <w:rPr>
          <w:b/>
          <w:i/>
          <w:iCs/>
          <w:sz w:val="24"/>
          <w:szCs w:val="24"/>
        </w:rPr>
        <w:t>Slow, Simple, Successful. On the evolution of grammar.</w:t>
      </w:r>
      <w:r w:rsidR="00826491" w:rsidRPr="00826491">
        <w:rPr>
          <w:b/>
          <w:noProof/>
        </w:rPr>
        <w:t xml:space="preserve"> </w:t>
      </w:r>
      <w:r w:rsidR="00826491" w:rsidRPr="00826491">
        <w:rPr>
          <w:b/>
          <w:noProof/>
        </w:rPr>
        <w:br/>
      </w:r>
    </w:p>
    <w:p w:rsidR="000951B7" w:rsidRDefault="000951B7">
      <w:pPr>
        <w:rPr>
          <w:iCs/>
          <w:sz w:val="24"/>
          <w:szCs w:val="24"/>
        </w:rPr>
      </w:pPr>
      <w:r w:rsidRPr="00353036">
        <w:rPr>
          <w:iCs/>
          <w:sz w:val="28"/>
          <w:szCs w:val="28"/>
        </w:rPr>
        <w:sym w:font="Wingdings 2" w:char="F06A"/>
      </w:r>
      <w:r>
        <w:rPr>
          <w:iCs/>
          <w:sz w:val="24"/>
          <w:szCs w:val="24"/>
        </w:rPr>
        <w:t xml:space="preserve"> To teach or not to teach grammar?</w:t>
      </w:r>
    </w:p>
    <w:p w:rsidR="000951B7" w:rsidRDefault="00531659">
      <w:pPr>
        <w:rPr>
          <w:iCs/>
          <w:sz w:val="24"/>
          <w:szCs w:val="24"/>
        </w:rPr>
      </w:pPr>
      <w:r w:rsidRPr="00531659">
        <w:rPr>
          <w:iCs/>
          <w:noProof/>
          <w:sz w:val="24"/>
          <w:szCs w:val="24"/>
        </w:rPr>
        <w:pict>
          <v:oval id="Elipsa 2" o:spid="_x0000_s1026" style="position:absolute;margin-left:232.15pt;margin-top:3.25pt;width:99pt;height:51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" fillcolor="white [3201]" strokecolor="#4f81bd [3204]" strokeweight="2pt">
            <v:textbox>
              <w:txbxContent>
                <w:p w:rsidR="000951B7" w:rsidRPr="000951B7" w:rsidRDefault="000951B7" w:rsidP="000951B7">
                  <w:pPr>
                    <w:jc w:val="center"/>
                    <w:rPr>
                      <w:lang w:val="pl-PL"/>
                    </w:rPr>
                  </w:pPr>
                  <w:proofErr w:type="spellStart"/>
                  <w:r>
                    <w:rPr>
                      <w:lang w:val="pl-PL"/>
                    </w:rPr>
                    <w:t>Arguments</w:t>
                  </w:r>
                  <w:proofErr w:type="spellEnd"/>
                  <w:r>
                    <w:rPr>
                      <w:lang w:val="pl-PL"/>
                    </w:rPr>
                    <w:t xml:space="preserve"> AGAINST</w:t>
                  </w:r>
                </w:p>
              </w:txbxContent>
            </v:textbox>
          </v:oval>
        </w:pict>
      </w:r>
      <w:r w:rsidRPr="00531659">
        <w:rPr>
          <w:iCs/>
          <w:noProof/>
          <w:sz w:val="24"/>
          <w:szCs w:val="24"/>
        </w:rPr>
        <w:pict>
          <v:oval id="Elipsa 1" o:spid="_x0000_s1027" style="position:absolute;margin-left:15.4pt;margin-top:3.25pt;width:99pt;height:5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" fillcolor="white [3201]" strokecolor="#4f81bd [3204]" strokeweight="2pt">
            <v:textbox>
              <w:txbxContent>
                <w:p w:rsidR="000951B7" w:rsidRPr="000951B7" w:rsidRDefault="000951B7" w:rsidP="000951B7">
                  <w:pPr>
                    <w:jc w:val="center"/>
                    <w:rPr>
                      <w:lang w:val="pl-PL"/>
                    </w:rPr>
                  </w:pPr>
                  <w:proofErr w:type="spellStart"/>
                  <w:r>
                    <w:rPr>
                      <w:lang w:val="pl-PL"/>
                    </w:rPr>
                    <w:t>Arguments</w:t>
                  </w:r>
                  <w:proofErr w:type="spellEnd"/>
                  <w:r>
                    <w:rPr>
                      <w:lang w:val="pl-PL"/>
                    </w:rPr>
                    <w:t xml:space="preserve"> FOR</w:t>
                  </w:r>
                </w:p>
              </w:txbxContent>
            </v:textbox>
          </v:oval>
        </w:pict>
      </w:r>
    </w:p>
    <w:p w:rsidR="000951B7" w:rsidRDefault="000951B7">
      <w:pPr>
        <w:rPr>
          <w:iCs/>
          <w:sz w:val="24"/>
          <w:szCs w:val="24"/>
        </w:rPr>
      </w:pPr>
    </w:p>
    <w:p w:rsidR="000951B7" w:rsidRDefault="000951B7">
      <w:pPr>
        <w:rPr>
          <w:iCs/>
          <w:sz w:val="24"/>
          <w:szCs w:val="24"/>
        </w:rPr>
      </w:pPr>
    </w:p>
    <w:p w:rsidR="000951B7" w:rsidRDefault="000951B7" w:rsidP="000951B7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______________________</w:t>
      </w:r>
    </w:p>
    <w:p w:rsidR="000951B7" w:rsidRDefault="000951B7" w:rsidP="000951B7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______________________</w:t>
      </w:r>
    </w:p>
    <w:p w:rsidR="000951B7" w:rsidRDefault="000951B7" w:rsidP="000951B7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______________________</w:t>
      </w:r>
    </w:p>
    <w:p w:rsidR="000951B7" w:rsidRDefault="000951B7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</w:p>
    <w:p w:rsidR="000951B7" w:rsidRDefault="000951B7">
      <w:pPr>
        <w:rPr>
          <w:iCs/>
          <w:sz w:val="24"/>
          <w:szCs w:val="24"/>
        </w:rPr>
      </w:pPr>
      <w:r w:rsidRPr="00353036">
        <w:rPr>
          <w:iCs/>
          <w:sz w:val="28"/>
          <w:szCs w:val="28"/>
        </w:rPr>
        <w:sym w:font="Wingdings 2" w:char="F06B"/>
      </w:r>
      <w:r>
        <w:rPr>
          <w:iCs/>
          <w:sz w:val="24"/>
          <w:szCs w:val="24"/>
        </w:rPr>
        <w:t xml:space="preserve"> Grammar metaphors (by Scott </w:t>
      </w:r>
      <w:proofErr w:type="spellStart"/>
      <w:r>
        <w:rPr>
          <w:iCs/>
          <w:sz w:val="24"/>
          <w:szCs w:val="24"/>
        </w:rPr>
        <w:t>Thornbury</w:t>
      </w:r>
      <w:proofErr w:type="spellEnd"/>
      <w:r>
        <w:rPr>
          <w:iCs/>
          <w:sz w:val="24"/>
          <w:szCs w:val="24"/>
        </w:rPr>
        <w:t>)</w:t>
      </w:r>
    </w:p>
    <w:p w:rsidR="00EC3403" w:rsidRPr="000951B7" w:rsidRDefault="0049564C" w:rsidP="000951B7">
      <w:pPr>
        <w:numPr>
          <w:ilvl w:val="0"/>
          <w:numId w:val="1"/>
        </w:numPr>
        <w:rPr>
          <w:iCs/>
          <w:sz w:val="24"/>
          <w:szCs w:val="24"/>
        </w:rPr>
      </w:pPr>
      <w:r w:rsidRPr="000951B7">
        <w:rPr>
          <w:iCs/>
          <w:sz w:val="24"/>
          <w:szCs w:val="24"/>
        </w:rPr>
        <w:t xml:space="preserve">Grammar is the </w:t>
      </w:r>
      <w:r w:rsidRPr="000951B7">
        <w:rPr>
          <w:i/>
          <w:iCs/>
          <w:sz w:val="24"/>
          <w:szCs w:val="24"/>
        </w:rPr>
        <w:t>glue</w:t>
      </w:r>
      <w:r w:rsidRPr="000951B7">
        <w:rPr>
          <w:iCs/>
          <w:sz w:val="24"/>
          <w:szCs w:val="24"/>
        </w:rPr>
        <w:t xml:space="preserve"> that holds language together.</w:t>
      </w:r>
    </w:p>
    <w:p w:rsidR="00EC3403" w:rsidRPr="000951B7" w:rsidRDefault="0049564C" w:rsidP="000951B7">
      <w:pPr>
        <w:numPr>
          <w:ilvl w:val="0"/>
          <w:numId w:val="1"/>
        </w:numPr>
        <w:rPr>
          <w:iCs/>
          <w:sz w:val="24"/>
          <w:szCs w:val="24"/>
        </w:rPr>
      </w:pPr>
      <w:r w:rsidRPr="000951B7">
        <w:rPr>
          <w:iCs/>
          <w:sz w:val="24"/>
          <w:szCs w:val="24"/>
        </w:rPr>
        <w:t xml:space="preserve">Grammar is the </w:t>
      </w:r>
      <w:r w:rsidRPr="000951B7">
        <w:rPr>
          <w:i/>
          <w:iCs/>
          <w:sz w:val="24"/>
          <w:szCs w:val="24"/>
        </w:rPr>
        <w:t>engine</w:t>
      </w:r>
      <w:r w:rsidRPr="000951B7">
        <w:rPr>
          <w:iCs/>
          <w:sz w:val="24"/>
          <w:szCs w:val="24"/>
        </w:rPr>
        <w:t xml:space="preserve"> that drives language.</w:t>
      </w:r>
    </w:p>
    <w:p w:rsidR="00EC3403" w:rsidRPr="000951B7" w:rsidRDefault="0049564C" w:rsidP="000951B7">
      <w:pPr>
        <w:numPr>
          <w:ilvl w:val="0"/>
          <w:numId w:val="1"/>
        </w:numPr>
        <w:rPr>
          <w:iCs/>
          <w:sz w:val="24"/>
          <w:szCs w:val="24"/>
        </w:rPr>
      </w:pPr>
      <w:r w:rsidRPr="000951B7">
        <w:rPr>
          <w:iCs/>
          <w:sz w:val="24"/>
          <w:szCs w:val="24"/>
        </w:rPr>
        <w:t xml:space="preserve">Grammar is a </w:t>
      </w:r>
      <w:r w:rsidRPr="000951B7">
        <w:rPr>
          <w:i/>
          <w:iCs/>
          <w:sz w:val="24"/>
          <w:szCs w:val="24"/>
        </w:rPr>
        <w:t>map</w:t>
      </w:r>
      <w:r w:rsidRPr="000951B7">
        <w:rPr>
          <w:iCs/>
          <w:sz w:val="24"/>
          <w:szCs w:val="24"/>
        </w:rPr>
        <w:t xml:space="preserve"> of the language.</w:t>
      </w:r>
    </w:p>
    <w:p w:rsidR="00EC3403" w:rsidRPr="000951B7" w:rsidRDefault="0049564C" w:rsidP="000951B7">
      <w:pPr>
        <w:numPr>
          <w:ilvl w:val="0"/>
          <w:numId w:val="1"/>
        </w:numPr>
        <w:rPr>
          <w:iCs/>
          <w:sz w:val="24"/>
          <w:szCs w:val="24"/>
        </w:rPr>
      </w:pPr>
      <w:r w:rsidRPr="000951B7">
        <w:rPr>
          <w:iCs/>
          <w:sz w:val="24"/>
          <w:szCs w:val="24"/>
        </w:rPr>
        <w:t xml:space="preserve">Grammar is the highway </w:t>
      </w:r>
      <w:r w:rsidRPr="000951B7">
        <w:rPr>
          <w:i/>
          <w:iCs/>
          <w:sz w:val="24"/>
          <w:szCs w:val="24"/>
        </w:rPr>
        <w:t>code</w:t>
      </w:r>
      <w:r w:rsidRPr="000951B7">
        <w:rPr>
          <w:iCs/>
          <w:sz w:val="24"/>
          <w:szCs w:val="24"/>
        </w:rPr>
        <w:t xml:space="preserve"> of language.</w:t>
      </w:r>
    </w:p>
    <w:p w:rsidR="000951B7" w:rsidRDefault="000951B7">
      <w:pPr>
        <w:rPr>
          <w:iCs/>
          <w:sz w:val="24"/>
          <w:szCs w:val="24"/>
        </w:rPr>
      </w:pPr>
    </w:p>
    <w:p w:rsidR="000951B7" w:rsidRDefault="000951B7">
      <w:pPr>
        <w:rPr>
          <w:iCs/>
          <w:sz w:val="24"/>
          <w:szCs w:val="24"/>
        </w:rPr>
      </w:pPr>
      <w:r w:rsidRPr="00353036">
        <w:rPr>
          <w:iCs/>
          <w:sz w:val="28"/>
          <w:szCs w:val="28"/>
        </w:rPr>
        <w:sym w:font="Wingdings 2" w:char="F06C"/>
      </w:r>
      <w:r>
        <w:rPr>
          <w:iCs/>
          <w:sz w:val="24"/>
          <w:szCs w:val="24"/>
        </w:rPr>
        <w:t xml:space="preserve"> Grammar as a process. Students need to learn TO GRAMMAR.</w:t>
      </w:r>
    </w:p>
    <w:p w:rsidR="009F49D3" w:rsidRDefault="009F49D3">
      <w:pPr>
        <w:rPr>
          <w:iCs/>
          <w:sz w:val="24"/>
          <w:szCs w:val="24"/>
        </w:rPr>
      </w:pPr>
    </w:p>
    <w:p w:rsidR="000951B7" w:rsidRDefault="000951B7">
      <w:pPr>
        <w:rPr>
          <w:iCs/>
          <w:sz w:val="24"/>
          <w:szCs w:val="24"/>
        </w:rPr>
      </w:pPr>
      <w:r w:rsidRPr="00353036">
        <w:rPr>
          <w:iCs/>
          <w:sz w:val="28"/>
          <w:szCs w:val="28"/>
        </w:rPr>
        <w:sym w:font="Wingdings 2" w:char="F06D"/>
      </w:r>
      <w:r>
        <w:rPr>
          <w:iCs/>
          <w:sz w:val="24"/>
          <w:szCs w:val="24"/>
        </w:rPr>
        <w:t xml:space="preserve"> Emergent grammar and slow release.</w:t>
      </w:r>
    </w:p>
    <w:p w:rsidR="000951B7" w:rsidRDefault="000951B7" w:rsidP="000951B7">
      <w:pPr>
        <w:rPr>
          <w:iCs/>
          <w:sz w:val="24"/>
          <w:szCs w:val="24"/>
        </w:rPr>
      </w:pPr>
      <w:r w:rsidRPr="000951B7">
        <w:rPr>
          <w:iCs/>
          <w:sz w:val="24"/>
          <w:szCs w:val="24"/>
        </w:rPr>
        <w:t xml:space="preserve">Learner’s mental grammar develops over time from a lexical mode to a more </w:t>
      </w:r>
      <w:proofErr w:type="spellStart"/>
      <w:r w:rsidRPr="000951B7">
        <w:rPr>
          <w:iCs/>
          <w:sz w:val="24"/>
          <w:szCs w:val="24"/>
        </w:rPr>
        <w:t>grammaticised</w:t>
      </w:r>
      <w:proofErr w:type="spellEnd"/>
      <w:r w:rsidRPr="000951B7">
        <w:rPr>
          <w:iCs/>
          <w:sz w:val="24"/>
          <w:szCs w:val="24"/>
        </w:rPr>
        <w:t xml:space="preserve"> one (like in L1) </w:t>
      </w:r>
      <w:r>
        <w:rPr>
          <w:iCs/>
          <w:sz w:val="24"/>
          <w:szCs w:val="24"/>
        </w:rPr>
        <w:t>W</w:t>
      </w:r>
      <w:r w:rsidRPr="000951B7">
        <w:rPr>
          <w:iCs/>
          <w:sz w:val="24"/>
          <w:szCs w:val="24"/>
        </w:rPr>
        <w:t>e should crea</w:t>
      </w:r>
      <w:r>
        <w:rPr>
          <w:iCs/>
          <w:sz w:val="24"/>
          <w:szCs w:val="24"/>
        </w:rPr>
        <w:t xml:space="preserve">te such learning opportunities which will enable the learners’ grammar to emerge. </w:t>
      </w:r>
    </w:p>
    <w:p w:rsidR="000951B7" w:rsidRPr="000951B7" w:rsidRDefault="000951B7" w:rsidP="000951B7">
      <w:pPr>
        <w:rPr>
          <w:iCs/>
          <w:sz w:val="24"/>
          <w:szCs w:val="24"/>
        </w:rPr>
      </w:pPr>
      <w:r w:rsidRPr="000951B7">
        <w:rPr>
          <w:iCs/>
          <w:sz w:val="24"/>
          <w:szCs w:val="24"/>
        </w:rPr>
        <w:t>Grammar is not implanted from outside, it emerges as a set of procedures. It emerges from the encounter between learner’s brain (ready to take in new language) and linguistically rich input.</w:t>
      </w:r>
    </w:p>
    <w:p w:rsidR="000951B7" w:rsidRPr="000951B7" w:rsidRDefault="000951B7" w:rsidP="000951B7">
      <w:pPr>
        <w:rPr>
          <w:iCs/>
          <w:sz w:val="24"/>
          <w:szCs w:val="24"/>
        </w:rPr>
      </w:pPr>
      <w:r w:rsidRPr="000951B7">
        <w:rPr>
          <w:iCs/>
          <w:sz w:val="24"/>
          <w:szCs w:val="24"/>
        </w:rPr>
        <w:t>The key to success is not to rush this process. What we need is a slow release</w:t>
      </w:r>
    </w:p>
    <w:p w:rsidR="000951B7" w:rsidRDefault="000951B7">
      <w:pPr>
        <w:rPr>
          <w:iCs/>
          <w:sz w:val="24"/>
          <w:szCs w:val="24"/>
        </w:rPr>
      </w:pPr>
    </w:p>
    <w:p w:rsidR="00826491" w:rsidRDefault="00826491">
      <w:pPr>
        <w:rPr>
          <w:iCs/>
          <w:sz w:val="24"/>
          <w:szCs w:val="24"/>
        </w:rPr>
      </w:pPr>
    </w:p>
    <w:p w:rsidR="00DF786E" w:rsidRDefault="00DF786E">
      <w:pPr>
        <w:rPr>
          <w:iCs/>
          <w:sz w:val="24"/>
          <w:szCs w:val="24"/>
        </w:rPr>
      </w:pPr>
    </w:p>
    <w:p w:rsidR="009F49D3" w:rsidRDefault="009F49D3">
      <w:pPr>
        <w:rPr>
          <w:iCs/>
          <w:sz w:val="24"/>
          <w:szCs w:val="24"/>
        </w:rPr>
      </w:pPr>
    </w:p>
    <w:p w:rsidR="000951B7" w:rsidRDefault="000951B7">
      <w:pPr>
        <w:rPr>
          <w:iCs/>
          <w:sz w:val="24"/>
          <w:szCs w:val="24"/>
        </w:rPr>
      </w:pPr>
      <w:r w:rsidRPr="00353036">
        <w:rPr>
          <w:iCs/>
          <w:sz w:val="28"/>
          <w:szCs w:val="28"/>
        </w:rPr>
        <w:lastRenderedPageBreak/>
        <w:sym w:font="Wingdings 2" w:char="F06E"/>
      </w:r>
      <w:r>
        <w:rPr>
          <w:iCs/>
          <w:sz w:val="24"/>
          <w:szCs w:val="24"/>
        </w:rPr>
        <w:t xml:space="preserve"> What do you teach when you teach present simple?</w:t>
      </w:r>
    </w:p>
    <w:p w:rsidR="000951B7" w:rsidRDefault="00531659">
      <w:pPr>
        <w:rPr>
          <w:iCs/>
          <w:sz w:val="24"/>
          <w:szCs w:val="24"/>
        </w:rPr>
      </w:pPr>
      <w:r w:rsidRPr="00531659">
        <w:rPr>
          <w:iCs/>
          <w:noProof/>
          <w:sz w:val="24"/>
          <w:szCs w:val="24"/>
        </w:rPr>
        <w:pict>
          <v:oval id="Elipsa 3" o:spid="_x0000_s1028" style="position:absolute;margin-left:237.4pt;margin-top:21.85pt;width:125.25pt;height:59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" fillcolor="white [3201]" strokecolor="#4f81bd [3204]" strokeweight="2pt">
            <v:textbox>
              <w:txbxContent>
                <w:p w:rsidR="000951B7" w:rsidRPr="000951B7" w:rsidRDefault="000951B7" w:rsidP="000951B7">
                  <w:pPr>
                    <w:jc w:val="center"/>
                  </w:pPr>
                  <w:r w:rsidRPr="000951B7">
                    <w:t>How slow can you go?</w:t>
                  </w:r>
                </w:p>
              </w:txbxContent>
            </v:textbox>
          </v:oval>
        </w:pict>
      </w:r>
      <w:r w:rsidR="000951B7">
        <w:rPr>
          <w:iCs/>
          <w:sz w:val="24"/>
          <w:szCs w:val="24"/>
        </w:rPr>
        <w:t>______________________</w:t>
      </w:r>
    </w:p>
    <w:p w:rsidR="000951B7" w:rsidRDefault="000951B7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</w:t>
      </w:r>
    </w:p>
    <w:p w:rsidR="000951B7" w:rsidRDefault="000951B7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</w:t>
      </w:r>
    </w:p>
    <w:p w:rsidR="000951B7" w:rsidRDefault="000951B7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</w:t>
      </w:r>
    </w:p>
    <w:p w:rsidR="000951B7" w:rsidRDefault="000951B7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</w:t>
      </w:r>
    </w:p>
    <w:p w:rsidR="000951B7" w:rsidRDefault="000951B7">
      <w:pPr>
        <w:rPr>
          <w:iCs/>
          <w:sz w:val="24"/>
          <w:szCs w:val="24"/>
        </w:rPr>
      </w:pPr>
    </w:p>
    <w:p w:rsidR="000951B7" w:rsidRDefault="000951B7">
      <w:pPr>
        <w:rPr>
          <w:iCs/>
          <w:sz w:val="24"/>
          <w:szCs w:val="24"/>
        </w:rPr>
      </w:pPr>
    </w:p>
    <w:p w:rsidR="000951B7" w:rsidRDefault="000951B7">
      <w:pPr>
        <w:rPr>
          <w:iCs/>
          <w:sz w:val="24"/>
          <w:szCs w:val="24"/>
        </w:rPr>
      </w:pPr>
      <w:r w:rsidRPr="00353036">
        <w:rPr>
          <w:iCs/>
          <w:sz w:val="28"/>
          <w:szCs w:val="28"/>
        </w:rPr>
        <w:sym w:font="Wingdings 2" w:char="F06F"/>
      </w:r>
      <w:r>
        <w:rPr>
          <w:iCs/>
          <w:sz w:val="24"/>
          <w:szCs w:val="24"/>
        </w:rPr>
        <w:t xml:space="preserve"> Garden path </w:t>
      </w:r>
      <w:r w:rsidR="0049564C">
        <w:rPr>
          <w:iCs/>
          <w:sz w:val="24"/>
          <w:szCs w:val="24"/>
        </w:rPr>
        <w:t>strateg</w:t>
      </w:r>
      <w:r>
        <w:rPr>
          <w:iCs/>
          <w:sz w:val="24"/>
          <w:szCs w:val="24"/>
        </w:rPr>
        <w:t>y (</w:t>
      </w:r>
      <w:proofErr w:type="spellStart"/>
      <w:r w:rsidRPr="000951B7">
        <w:rPr>
          <w:iCs/>
          <w:sz w:val="24"/>
          <w:szCs w:val="24"/>
        </w:rPr>
        <w:t>Tomasello</w:t>
      </w:r>
      <w:proofErr w:type="spellEnd"/>
      <w:r w:rsidRPr="000951B7">
        <w:rPr>
          <w:iCs/>
          <w:sz w:val="24"/>
          <w:szCs w:val="24"/>
        </w:rPr>
        <w:t xml:space="preserve"> and Herron, quoted in Larsen Freeman 2001</w:t>
      </w:r>
      <w:r>
        <w:rPr>
          <w:iCs/>
          <w:sz w:val="24"/>
          <w:szCs w:val="24"/>
        </w:rPr>
        <w:t>)</w:t>
      </w:r>
    </w:p>
    <w:p w:rsidR="000951B7" w:rsidRPr="000951B7" w:rsidRDefault="000951B7" w:rsidP="000951B7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G</w:t>
      </w:r>
      <w:r w:rsidRPr="000951B7">
        <w:rPr>
          <w:iCs/>
          <w:sz w:val="24"/>
          <w:szCs w:val="24"/>
        </w:rPr>
        <w:t xml:space="preserve">iving information about a structure </w:t>
      </w:r>
      <w:r>
        <w:rPr>
          <w:iCs/>
          <w:sz w:val="24"/>
          <w:szCs w:val="24"/>
        </w:rPr>
        <w:t>without giving the fu</w:t>
      </w:r>
      <w:bookmarkStart w:id="0" w:name="_GoBack"/>
      <w:bookmarkEnd w:id="0"/>
      <w:r>
        <w:rPr>
          <w:iCs/>
          <w:sz w:val="24"/>
          <w:szCs w:val="24"/>
        </w:rPr>
        <w:t>ll picture.</w:t>
      </w:r>
      <w:r w:rsidRPr="000951B7">
        <w:rPr>
          <w:iCs/>
          <w:sz w:val="24"/>
          <w:szCs w:val="24"/>
        </w:rPr>
        <w:t xml:space="preserve"> </w:t>
      </w:r>
      <w:r w:rsidR="00E734F1">
        <w:rPr>
          <w:iCs/>
          <w:sz w:val="24"/>
          <w:szCs w:val="24"/>
        </w:rPr>
        <w:t>Students</w:t>
      </w:r>
      <w:r w:rsidRPr="000951B7">
        <w:rPr>
          <w:iCs/>
          <w:sz w:val="24"/>
          <w:szCs w:val="24"/>
        </w:rPr>
        <w:t xml:space="preserve"> are more </w:t>
      </w:r>
      <w:r w:rsidR="00E734F1" w:rsidRPr="000951B7">
        <w:rPr>
          <w:iCs/>
          <w:sz w:val="24"/>
          <w:szCs w:val="24"/>
        </w:rPr>
        <w:t>likely</w:t>
      </w:r>
      <w:r w:rsidRPr="000951B7">
        <w:rPr>
          <w:iCs/>
          <w:sz w:val="24"/>
          <w:szCs w:val="24"/>
        </w:rPr>
        <w:t xml:space="preserve"> to learn the ex</w:t>
      </w:r>
      <w:r w:rsidR="00E734F1">
        <w:rPr>
          <w:iCs/>
          <w:sz w:val="24"/>
          <w:szCs w:val="24"/>
        </w:rPr>
        <w:t>c</w:t>
      </w:r>
      <w:r w:rsidRPr="000951B7">
        <w:rPr>
          <w:iCs/>
          <w:sz w:val="24"/>
          <w:szCs w:val="24"/>
        </w:rPr>
        <w:t xml:space="preserve">eptions to a rule if they are corrected at the moment when </w:t>
      </w:r>
      <w:proofErr w:type="spellStart"/>
      <w:r w:rsidRPr="000951B7">
        <w:rPr>
          <w:iCs/>
          <w:sz w:val="24"/>
          <w:szCs w:val="24"/>
        </w:rPr>
        <w:t>overgeneralisatio</w:t>
      </w:r>
      <w:r w:rsidR="00E734F1">
        <w:rPr>
          <w:iCs/>
          <w:sz w:val="24"/>
          <w:szCs w:val="24"/>
        </w:rPr>
        <w:t>n</w:t>
      </w:r>
      <w:proofErr w:type="spellEnd"/>
      <w:r w:rsidR="00E734F1">
        <w:rPr>
          <w:iCs/>
          <w:sz w:val="24"/>
          <w:szCs w:val="24"/>
        </w:rPr>
        <w:t xml:space="preserve"> takes place, than to learn everything in advance.</w:t>
      </w:r>
    </w:p>
    <w:p w:rsidR="000951B7" w:rsidRPr="000951B7" w:rsidRDefault="000951B7">
      <w:pPr>
        <w:rPr>
          <w:iCs/>
          <w:sz w:val="24"/>
          <w:szCs w:val="24"/>
        </w:rPr>
      </w:pPr>
    </w:p>
    <w:p w:rsidR="000951B7" w:rsidRDefault="000951B7">
      <w:pPr>
        <w:rPr>
          <w:iCs/>
          <w:sz w:val="24"/>
          <w:szCs w:val="24"/>
        </w:rPr>
      </w:pPr>
      <w:r w:rsidRPr="00353036">
        <w:rPr>
          <w:iCs/>
          <w:sz w:val="28"/>
          <w:szCs w:val="28"/>
        </w:rPr>
        <w:sym w:font="Wingdings 2" w:char="F070"/>
      </w:r>
      <w:r w:rsidR="00E734F1">
        <w:rPr>
          <w:iCs/>
          <w:sz w:val="24"/>
          <w:szCs w:val="24"/>
        </w:rPr>
        <w:t xml:space="preserve"> Communicative approach to grammar in the 4</w:t>
      </w:r>
      <w:r w:rsidR="00E734F1" w:rsidRPr="00E734F1">
        <w:rPr>
          <w:iCs/>
          <w:sz w:val="24"/>
          <w:szCs w:val="24"/>
          <w:vertAlign w:val="superscript"/>
        </w:rPr>
        <w:t>th</w:t>
      </w:r>
      <w:r w:rsidR="00E734F1">
        <w:rPr>
          <w:iCs/>
          <w:sz w:val="24"/>
          <w:szCs w:val="24"/>
        </w:rPr>
        <w:t xml:space="preserve"> grade:</w:t>
      </w:r>
    </w:p>
    <w:p w:rsidR="00E734F1" w:rsidRDefault="00E734F1" w:rsidP="00E734F1">
      <w:pPr>
        <w:pStyle w:val="Akapitzlist"/>
        <w:numPr>
          <w:ilvl w:val="0"/>
          <w:numId w:val="2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Create information gap</w:t>
      </w:r>
    </w:p>
    <w:p w:rsidR="00E734F1" w:rsidRDefault="00E734F1" w:rsidP="00E734F1">
      <w:pPr>
        <w:pStyle w:val="Akapitzlist"/>
        <w:numPr>
          <w:ilvl w:val="0"/>
          <w:numId w:val="2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Take students’ minds off the language</w:t>
      </w:r>
    </w:p>
    <w:p w:rsidR="00E734F1" w:rsidRDefault="00E734F1" w:rsidP="00E734F1">
      <w:pPr>
        <w:pStyle w:val="Akapitzlist"/>
        <w:numPr>
          <w:ilvl w:val="0"/>
          <w:numId w:val="2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Focus on meaning</w:t>
      </w:r>
    </w:p>
    <w:p w:rsidR="00E734F1" w:rsidRDefault="00E734F1" w:rsidP="00E734F1">
      <w:pPr>
        <w:pStyle w:val="Akapitzlist"/>
        <w:numPr>
          <w:ilvl w:val="0"/>
          <w:numId w:val="2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Engage students cognitively</w:t>
      </w:r>
    </w:p>
    <w:p w:rsidR="00E734F1" w:rsidRDefault="00E734F1" w:rsidP="00E734F1">
      <w:pPr>
        <w:pStyle w:val="Akapitzlist"/>
        <w:numPr>
          <w:ilvl w:val="0"/>
          <w:numId w:val="2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Introduce formulaic language</w:t>
      </w:r>
    </w:p>
    <w:p w:rsidR="00E734F1" w:rsidRPr="00E734F1" w:rsidRDefault="00E734F1" w:rsidP="00E734F1">
      <w:pPr>
        <w:pStyle w:val="Akapitzlist"/>
        <w:numPr>
          <w:ilvl w:val="0"/>
          <w:numId w:val="2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Focus on communicative functions</w:t>
      </w:r>
    </w:p>
    <w:p w:rsidR="00E734F1" w:rsidRPr="00353036" w:rsidRDefault="00E734F1">
      <w:pPr>
        <w:rPr>
          <w:iCs/>
          <w:sz w:val="28"/>
          <w:szCs w:val="28"/>
        </w:rPr>
      </w:pPr>
    </w:p>
    <w:p w:rsidR="00F97D33" w:rsidRDefault="000951B7">
      <w:pPr>
        <w:rPr>
          <w:iCs/>
          <w:sz w:val="24"/>
          <w:szCs w:val="24"/>
        </w:rPr>
      </w:pPr>
      <w:r w:rsidRPr="00353036">
        <w:rPr>
          <w:iCs/>
          <w:sz w:val="28"/>
          <w:szCs w:val="28"/>
        </w:rPr>
        <w:sym w:font="Wingdings 2" w:char="F071"/>
      </w:r>
      <w:r w:rsidR="00E734F1">
        <w:rPr>
          <w:iCs/>
          <w:sz w:val="24"/>
          <w:szCs w:val="24"/>
        </w:rPr>
        <w:t xml:space="preserve"> Grammar games.</w:t>
      </w:r>
    </w:p>
    <w:p w:rsidR="00E734F1" w:rsidRDefault="00E734F1">
      <w:pPr>
        <w:rPr>
          <w:iCs/>
          <w:sz w:val="24"/>
          <w:szCs w:val="24"/>
        </w:rPr>
      </w:pPr>
      <w:r w:rsidRPr="00E734F1">
        <w:rPr>
          <w:iCs/>
          <w:sz w:val="24"/>
          <w:szCs w:val="24"/>
          <w:u w:val="single"/>
        </w:rPr>
        <w:t>Draw, Act, Say</w:t>
      </w:r>
      <w:r>
        <w:rPr>
          <w:iCs/>
          <w:sz w:val="24"/>
          <w:szCs w:val="24"/>
        </w:rPr>
        <w:t xml:space="preserve"> – a student picks one of the cards Draw, Act or Say and has to draw, mime or describe a verb (also chosen by the student or given by the teacher). Other students in the class do not know what the verb is and have to guess. </w:t>
      </w:r>
    </w:p>
    <w:p w:rsidR="00E734F1" w:rsidRDefault="00E734F1">
      <w:pPr>
        <w:rPr>
          <w:sz w:val="24"/>
          <w:szCs w:val="24"/>
        </w:rPr>
      </w:pPr>
      <w:r w:rsidRPr="00E734F1">
        <w:rPr>
          <w:sz w:val="24"/>
          <w:szCs w:val="24"/>
          <w:u w:val="single"/>
        </w:rPr>
        <w:t>Grammar Dice Game</w:t>
      </w:r>
      <w:r>
        <w:rPr>
          <w:sz w:val="24"/>
          <w:szCs w:val="24"/>
        </w:rPr>
        <w:t xml:space="preserve"> – students choose a verb and throw the dice. If you throw 1 or 4, you make an affirmative sentence, for 2 and 5 -  negative sentence, for 3 and 6 –  question. The game can be played by two competing teams.</w:t>
      </w:r>
    </w:p>
    <w:p w:rsidR="00E734F1" w:rsidRPr="000951B7" w:rsidRDefault="00E734F1">
      <w:pPr>
        <w:rPr>
          <w:sz w:val="24"/>
          <w:szCs w:val="24"/>
        </w:rPr>
      </w:pPr>
      <w:r w:rsidRPr="00E734F1">
        <w:rPr>
          <w:sz w:val="24"/>
          <w:szCs w:val="24"/>
          <w:u w:val="single"/>
        </w:rPr>
        <w:t>Grammar maze</w:t>
      </w:r>
      <w:r>
        <w:rPr>
          <w:sz w:val="24"/>
          <w:szCs w:val="24"/>
        </w:rPr>
        <w:t xml:space="preserve"> – put grammar flashcards on the board and ask students to decipher the maze or build as many sentences as possible with the words given.</w:t>
      </w:r>
    </w:p>
    <w:sectPr w:rsidR="00E734F1" w:rsidRPr="000951B7" w:rsidSect="009F49D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86493"/>
    <w:multiLevelType w:val="hybridMultilevel"/>
    <w:tmpl w:val="300A505A"/>
    <w:lvl w:ilvl="0" w:tplc="E3804AA8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60933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B0EE82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978122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B8C8B2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876FE0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269BD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BEC15F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22FF3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678532CA"/>
    <w:multiLevelType w:val="hybridMultilevel"/>
    <w:tmpl w:val="1028158C"/>
    <w:lvl w:ilvl="0" w:tplc="0FD255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F97D33"/>
    <w:rsid w:val="0008183B"/>
    <w:rsid w:val="000951B7"/>
    <w:rsid w:val="00353036"/>
    <w:rsid w:val="0049564C"/>
    <w:rsid w:val="00531659"/>
    <w:rsid w:val="0059380D"/>
    <w:rsid w:val="00826491"/>
    <w:rsid w:val="009F49D3"/>
    <w:rsid w:val="00DD0ECA"/>
    <w:rsid w:val="00DF786E"/>
    <w:rsid w:val="00E734F1"/>
    <w:rsid w:val="00EC3403"/>
    <w:rsid w:val="00EC3806"/>
    <w:rsid w:val="00F97D33"/>
    <w:rsid w:val="00FC1C8C"/>
    <w:rsid w:val="00FD1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D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3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D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3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867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55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327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2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Karolinka</dc:creator>
  <cp:lastModifiedBy>Your User Name</cp:lastModifiedBy>
  <cp:revision>3</cp:revision>
  <cp:lastPrinted>2012-02-10T12:32:00Z</cp:lastPrinted>
  <dcterms:created xsi:type="dcterms:W3CDTF">2012-02-10T12:56:00Z</dcterms:created>
  <dcterms:modified xsi:type="dcterms:W3CDTF">2012-02-12T21:19:00Z</dcterms:modified>
</cp:coreProperties>
</file>